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E178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7ECADC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新疆理工学院推荐自治区教育系统</w:t>
      </w:r>
    </w:p>
    <w:p w14:paraId="01E14B1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先进集体和先进个人简要事迹</w:t>
      </w:r>
      <w:bookmarkEnd w:id="0"/>
    </w:p>
    <w:p w14:paraId="51E29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87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spacing w:val="11"/>
          <w:sz w:val="32"/>
          <w:szCs w:val="32"/>
          <w:lang w:val="en-US" w:eastAsia="zh-CN"/>
        </w:rPr>
      </w:pPr>
    </w:p>
    <w:p w14:paraId="18B4178F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自治区教育系统先进集体</w:t>
      </w:r>
    </w:p>
    <w:p w14:paraId="65BC3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84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新疆理工学院能源化工工程学院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  <w:lang w:val="en-US" w:eastAsia="zh-CN"/>
        </w:rPr>
        <w:t>该集体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自2019年成立，紧扣新疆能源战略，以党建为引领（获评全国样板党支部），聚焦“知疆爱疆”工程师培养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建有重点实验室和院士工作站，突破三项卡脖子技术并产业化，近三年承担国家级及省部级项目44项，科研经费超1500万元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打造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多元教学平台和现代产业学院，推动“金课援疆”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创新课程思政模式，开展绿色科普覆盖8000余人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学生参与‌创新创业项目率从20%跃升至52%，学生参与率从23%提升至80%，毕业生留疆率76%，考研通过率提升至55.4%，为南疆发展提供强有力支撑。</w:t>
      </w:r>
    </w:p>
    <w:p w14:paraId="7011A52F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自治区优秀教师</w:t>
      </w:r>
    </w:p>
    <w:p w14:paraId="6ED6DE7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728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11"/>
          <w:kern w:val="2"/>
          <w:sz w:val="32"/>
          <w:szCs w:val="32"/>
          <w:lang w:val="en-US" w:eastAsia="zh-CN" w:bidi="ar-SA"/>
        </w:rPr>
        <w:t>李守柱，男，汉族，中国民建会员，1978年11月生（47岁），黑龙江五常人，2002年7月参加工作，哈尔滨工业大学博士研究生学历，教授职称。</w:t>
      </w:r>
      <w:r>
        <w:rPr>
          <w:rFonts w:hint="eastAsia" w:ascii="Times New Roman" w:hAnsi="Times New Roman" w:eastAsia="仿宋_GB2312" w:cs="Times New Roman"/>
          <w:b w:val="0"/>
          <w:bCs w:val="0"/>
          <w:spacing w:val="11"/>
          <w:kern w:val="2"/>
          <w:sz w:val="32"/>
          <w:szCs w:val="32"/>
          <w:lang w:val="en-US" w:eastAsia="zh-CN" w:bidi="ar-SA"/>
        </w:rPr>
        <w:t>该同志</w:t>
      </w:r>
      <w:r>
        <w:rPr>
          <w:rFonts w:hint="default" w:ascii="Times New Roman" w:hAnsi="Times New Roman" w:eastAsia="仿宋_GB2312" w:cs="Times New Roman"/>
          <w:b w:val="0"/>
          <w:bCs w:val="0"/>
          <w:spacing w:val="11"/>
          <w:kern w:val="2"/>
          <w:sz w:val="32"/>
          <w:szCs w:val="32"/>
          <w:lang w:val="en-US" w:eastAsia="zh-CN" w:bidi="ar-SA"/>
        </w:rPr>
        <w:t>长期坚守教学一线，教学科研业绩突出，近五年主讲《化工原理》《化学工艺学》等2门能源化学工程专业核心课，年均课时量为100学时；指导毕业论文、大学生创新等年均工作量96学时；主持国家和自治区级科研课题6项、自治区一流专业《过程装备与控制工程》、自治区一流课程《化工原理》，累计发表教科研论文20篇，获得发明专利5项，为学校能源化学工程专业建设和发展作出了重要贡献。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16BCDD"/>
    <w:multiLevelType w:val="singleLevel"/>
    <w:tmpl w:val="8D16BCD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M2I4OGE4NzgxZDY3YzYwNTU2ZWE3YjY3NDAyMDMifQ=="/>
  </w:docVars>
  <w:rsids>
    <w:rsidRoot w:val="00000000"/>
    <w:rsid w:val="01DB6127"/>
    <w:rsid w:val="03636276"/>
    <w:rsid w:val="09185B1A"/>
    <w:rsid w:val="0CA27E58"/>
    <w:rsid w:val="0CD30126"/>
    <w:rsid w:val="0CE41767"/>
    <w:rsid w:val="13B3412F"/>
    <w:rsid w:val="13E910BF"/>
    <w:rsid w:val="154E0612"/>
    <w:rsid w:val="16C60A8C"/>
    <w:rsid w:val="1A393593"/>
    <w:rsid w:val="1A9F5AEC"/>
    <w:rsid w:val="1EA01E32"/>
    <w:rsid w:val="20841B54"/>
    <w:rsid w:val="21996276"/>
    <w:rsid w:val="26271743"/>
    <w:rsid w:val="276D43AC"/>
    <w:rsid w:val="288450CE"/>
    <w:rsid w:val="28E94FBA"/>
    <w:rsid w:val="29A03EF6"/>
    <w:rsid w:val="29EE56BB"/>
    <w:rsid w:val="2CA63C5D"/>
    <w:rsid w:val="2CBA10D7"/>
    <w:rsid w:val="2CE35DC7"/>
    <w:rsid w:val="2D8B3CEE"/>
    <w:rsid w:val="37BF2ED1"/>
    <w:rsid w:val="3922196A"/>
    <w:rsid w:val="399D4A19"/>
    <w:rsid w:val="3AD2116E"/>
    <w:rsid w:val="3AE330C8"/>
    <w:rsid w:val="3B9D5C20"/>
    <w:rsid w:val="3CDA326A"/>
    <w:rsid w:val="3D263FBE"/>
    <w:rsid w:val="3E5F71BC"/>
    <w:rsid w:val="3F116709"/>
    <w:rsid w:val="4048269F"/>
    <w:rsid w:val="406665E0"/>
    <w:rsid w:val="4081166C"/>
    <w:rsid w:val="437B23A2"/>
    <w:rsid w:val="44E2502E"/>
    <w:rsid w:val="491A326F"/>
    <w:rsid w:val="55544178"/>
    <w:rsid w:val="59E748DB"/>
    <w:rsid w:val="5C4845FB"/>
    <w:rsid w:val="5C657C3C"/>
    <w:rsid w:val="5F6917F1"/>
    <w:rsid w:val="5FAB7198"/>
    <w:rsid w:val="60F84F57"/>
    <w:rsid w:val="61DF3FED"/>
    <w:rsid w:val="622018A0"/>
    <w:rsid w:val="622540F5"/>
    <w:rsid w:val="637C52FF"/>
    <w:rsid w:val="66CA18EE"/>
    <w:rsid w:val="6C0D334C"/>
    <w:rsid w:val="6C7C6CE3"/>
    <w:rsid w:val="7091303E"/>
    <w:rsid w:val="73D63347"/>
    <w:rsid w:val="74301CDB"/>
    <w:rsid w:val="74941411"/>
    <w:rsid w:val="74DB43C4"/>
    <w:rsid w:val="76E86DB9"/>
    <w:rsid w:val="772938E8"/>
    <w:rsid w:val="784E6DFF"/>
    <w:rsid w:val="7AB25A1D"/>
    <w:rsid w:val="7AE516E8"/>
    <w:rsid w:val="7C1D5705"/>
    <w:rsid w:val="7CD30A75"/>
    <w:rsid w:val="7EB7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</w:style>
  <w:style w:type="paragraph" w:styleId="3">
    <w:name w:val="Body Text"/>
    <w:basedOn w:val="1"/>
    <w:next w:val="1"/>
    <w:unhideWhenUsed/>
    <w:qFormat/>
    <w:uiPriority w:val="1"/>
    <w:rPr>
      <w:sz w:val="32"/>
      <w:szCs w:val="24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next w:val="4"/>
    <w:qFormat/>
    <w:uiPriority w:val="0"/>
    <w:pPr>
      <w:ind w:firstLine="420" w:firstLineChars="100"/>
    </w:pPr>
  </w:style>
  <w:style w:type="character" w:styleId="10">
    <w:name w:val="Strong"/>
    <w:basedOn w:val="9"/>
    <w:qFormat/>
    <w:uiPriority w:val="0"/>
    <w:rPr>
      <w:b/>
    </w:rPr>
  </w:style>
  <w:style w:type="paragraph" w:styleId="11">
    <w:name w:val="List Paragraph"/>
    <w:basedOn w:val="1"/>
    <w:qFormat/>
    <w:uiPriority w:val="34"/>
    <w:pPr>
      <w:widowControl w:val="0"/>
      <w:ind w:firstLine="420" w:firstLineChars="200"/>
    </w:pPr>
    <w:rPr>
      <w:rFonts w:ascii="Calibri" w:hAnsi="Calibri"/>
      <w:color w:val="auto"/>
      <w:kern w:val="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518</Words>
  <Characters>554</Characters>
  <Lines>0</Lines>
  <Paragraphs>0</Paragraphs>
  <TotalTime>3</TotalTime>
  <ScaleCrop>false</ScaleCrop>
  <LinksUpToDate>false</LinksUpToDate>
  <CharactersWithSpaces>555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2023-03-15T03:00:00Z</dcterms:created>
  <dc:creator>Administrator</dc:creator>
  <cp:lastModifiedBy>白丫头~</cp:lastModifiedBy>
  <cp:lastPrinted>2025-06-24T12:33:00Z</cp:lastPrinted>
  <dcterms:modified xsi:type="dcterms:W3CDTF">2025-08-05T03:03:39Z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7EED2D01169F457B9F6851C8AF5CC41A_13</vt:lpwstr>
  </property>
  <property fmtid="{D5CDD505-2E9C-101B-9397-08002B2CF9AE}" pid="4" name="KSOTemplateDocerSaveRecord">
    <vt:lpwstr>eyJoZGlkIjoiODViY2JkMjU3NGYzZTEwMzZmMGFkZWViYmNkYWU3NDIiLCJ1c2VySWQiOiIxMTU0ODcwMTkwIn0=</vt:lpwstr>
  </property>
</Properties>
</file>